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0" w:rsidRPr="00AB5DEE" w:rsidRDefault="009B5B90" w:rsidP="00101A92">
      <w:pPr>
        <w:spacing w:line="276" w:lineRule="auto"/>
        <w:jc w:val="center"/>
        <w:rPr>
          <w:b/>
          <w:szCs w:val="22"/>
        </w:rPr>
      </w:pPr>
      <w:r w:rsidRPr="00AB5DEE">
        <w:rPr>
          <w:b/>
          <w:szCs w:val="22"/>
        </w:rPr>
        <w:t>SOLE SOURCE JUSTIFICATION FORM</w:t>
      </w:r>
    </w:p>
    <w:p w:rsidR="009B5B90" w:rsidRPr="00AB5DEE" w:rsidRDefault="009B5B90" w:rsidP="00101A92">
      <w:pPr>
        <w:jc w:val="center"/>
        <w:rPr>
          <w:sz w:val="22"/>
          <w:szCs w:val="22"/>
        </w:rPr>
      </w:pPr>
    </w:p>
    <w:tbl>
      <w:tblPr>
        <w:tblW w:w="927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680"/>
        <w:gridCol w:w="4590"/>
      </w:tblGrid>
      <w:tr w:rsidR="009B5B90" w:rsidRPr="00AB5DEE" w:rsidTr="00F7146F">
        <w:trPr>
          <w:trHeight w:val="360"/>
        </w:trPr>
        <w:tc>
          <w:tcPr>
            <w:tcW w:w="9270" w:type="dxa"/>
            <w:gridSpan w:val="2"/>
            <w:tcBorders>
              <w:top w:val="single" w:sz="8" w:space="0" w:color="000000"/>
              <w:bottom w:val="single" w:sz="8" w:space="0" w:color="000000"/>
            </w:tcBorders>
            <w:vAlign w:val="bottom"/>
          </w:tcPr>
          <w:p w:rsidR="009B5B90" w:rsidRPr="00AB5DEE" w:rsidRDefault="009B5B90" w:rsidP="00D67722">
            <w:pPr>
              <w:autoSpaceDE w:val="0"/>
              <w:autoSpaceDN w:val="0"/>
              <w:adjustRightInd w:val="0"/>
              <w:rPr>
                <w:color w:val="000000"/>
              </w:rPr>
            </w:pPr>
            <w:r w:rsidRPr="00AB5DEE">
              <w:rPr>
                <w:b/>
                <w:bCs/>
                <w:color w:val="000000"/>
                <w:sz w:val="22"/>
                <w:szCs w:val="22"/>
              </w:rPr>
              <w:t>Requesting Department</w:t>
            </w:r>
            <w:r>
              <w:rPr>
                <w:b/>
                <w:bCs/>
                <w:color w:val="000000"/>
                <w:sz w:val="22"/>
                <w:szCs w:val="22"/>
              </w:rPr>
              <w:t xml:space="preserve"> &amp; Team</w:t>
            </w:r>
            <w:r w:rsidRPr="00AB5DEE">
              <w:rPr>
                <w:b/>
                <w:bCs/>
                <w:color w:val="000000"/>
                <w:sz w:val="22"/>
                <w:szCs w:val="22"/>
              </w:rPr>
              <w:t xml:space="preserve">: </w:t>
            </w:r>
            <w:r w:rsidRPr="005176CF">
              <w:rPr>
                <w:rStyle w:val="PlaceholderText"/>
                <w:sz w:val="22"/>
                <w:szCs w:val="22"/>
              </w:rPr>
              <w:t>Click here to enter text.</w:t>
            </w:r>
          </w:p>
        </w:tc>
      </w:tr>
      <w:tr w:rsidR="009B5B90" w:rsidRPr="00AB5DEE" w:rsidTr="00F7146F">
        <w:trPr>
          <w:trHeight w:val="360"/>
        </w:trPr>
        <w:tc>
          <w:tcPr>
            <w:tcW w:w="9270" w:type="dxa"/>
            <w:gridSpan w:val="2"/>
            <w:tcBorders>
              <w:top w:val="single" w:sz="8" w:space="0" w:color="000000"/>
              <w:bottom w:val="single" w:sz="8" w:space="0" w:color="000000"/>
            </w:tcBorders>
            <w:vAlign w:val="bottom"/>
          </w:tcPr>
          <w:p w:rsidR="009B5B90" w:rsidRPr="00AB5DEE" w:rsidRDefault="009B5B90" w:rsidP="006967A4">
            <w:pPr>
              <w:autoSpaceDE w:val="0"/>
              <w:autoSpaceDN w:val="0"/>
              <w:adjustRightInd w:val="0"/>
              <w:rPr>
                <w:color w:val="000000"/>
              </w:rPr>
            </w:pPr>
            <w:r w:rsidRPr="00AB5DEE">
              <w:rPr>
                <w:b/>
                <w:color w:val="000000"/>
                <w:sz w:val="22"/>
                <w:szCs w:val="22"/>
              </w:rPr>
              <w:t xml:space="preserve">Contractor Name: </w:t>
            </w:r>
            <w:r w:rsidRPr="00AB5DEE">
              <w:rPr>
                <w:rStyle w:val="PlaceholderText"/>
                <w:sz w:val="22"/>
                <w:szCs w:val="22"/>
              </w:rPr>
              <w:t>Click here to enter text.</w:t>
            </w:r>
          </w:p>
        </w:tc>
      </w:tr>
      <w:tr w:rsidR="009B5B90" w:rsidRPr="00AB5DEE" w:rsidTr="00F7146F">
        <w:trPr>
          <w:trHeight w:val="360"/>
        </w:trPr>
        <w:tc>
          <w:tcPr>
            <w:tcW w:w="4680" w:type="dxa"/>
            <w:tcBorders>
              <w:top w:val="single" w:sz="8" w:space="0" w:color="000000"/>
              <w:bottom w:val="single" w:sz="8" w:space="0" w:color="000000"/>
              <w:right w:val="single" w:sz="8" w:space="0" w:color="000000"/>
            </w:tcBorders>
            <w:vAlign w:val="bottom"/>
          </w:tcPr>
          <w:p w:rsidR="009B5B90" w:rsidRPr="00AB5DEE" w:rsidRDefault="009B5B90" w:rsidP="006967A4">
            <w:pPr>
              <w:autoSpaceDE w:val="0"/>
              <w:autoSpaceDN w:val="0"/>
              <w:adjustRightInd w:val="0"/>
              <w:ind w:left="-18"/>
              <w:rPr>
                <w:b/>
                <w:bCs/>
                <w:color w:val="000000"/>
              </w:rPr>
            </w:pPr>
            <w:r w:rsidRPr="00AB5DEE">
              <w:rPr>
                <w:b/>
                <w:bCs/>
                <w:color w:val="000000"/>
                <w:sz w:val="22"/>
                <w:szCs w:val="22"/>
              </w:rPr>
              <w:t>Contract Amount:</w:t>
            </w:r>
            <w:r w:rsidRPr="00AB5DEE">
              <w:rPr>
                <w:color w:val="000000"/>
                <w:sz w:val="22"/>
                <w:szCs w:val="22"/>
              </w:rPr>
              <w:t xml:space="preserve"> </w:t>
            </w:r>
            <w:r w:rsidRPr="00AB5DEE">
              <w:rPr>
                <w:rStyle w:val="PlaceholderText"/>
                <w:sz w:val="22"/>
                <w:szCs w:val="22"/>
              </w:rPr>
              <w:t>Click here to enter text.</w:t>
            </w:r>
          </w:p>
        </w:tc>
        <w:tc>
          <w:tcPr>
            <w:tcW w:w="4590" w:type="dxa"/>
            <w:tcBorders>
              <w:top w:val="single" w:sz="4" w:space="0" w:color="auto"/>
              <w:bottom w:val="single" w:sz="4" w:space="0" w:color="auto"/>
              <w:right w:val="single" w:sz="4" w:space="0" w:color="auto"/>
            </w:tcBorders>
            <w:vAlign w:val="bottom"/>
          </w:tcPr>
          <w:p w:rsidR="009B5B90" w:rsidRPr="00AB5DEE" w:rsidRDefault="009B5B90" w:rsidP="006967A4">
            <w:pPr>
              <w:autoSpaceDE w:val="0"/>
              <w:autoSpaceDN w:val="0"/>
              <w:adjustRightInd w:val="0"/>
              <w:ind w:left="-18"/>
            </w:pPr>
          </w:p>
        </w:tc>
      </w:tr>
    </w:tbl>
    <w:p w:rsidR="009B5B90" w:rsidRDefault="009B5B90" w:rsidP="00B315A2">
      <w:pPr>
        <w:pStyle w:val="Heading4"/>
        <w:spacing w:before="0" w:beforeAutospacing="0" w:after="0" w:afterAutospacing="0"/>
        <w:rPr>
          <w:b w:val="0"/>
          <w:sz w:val="22"/>
          <w:szCs w:val="22"/>
        </w:rPr>
      </w:pPr>
    </w:p>
    <w:p w:rsidR="009B5B90" w:rsidRPr="00AB5DEE" w:rsidRDefault="009B5B90" w:rsidP="00B315A2">
      <w:pPr>
        <w:pStyle w:val="Heading4"/>
        <w:spacing w:before="0" w:beforeAutospacing="0" w:after="0" w:afterAutospacing="0"/>
        <w:rPr>
          <w:b w:val="0"/>
          <w:sz w:val="22"/>
          <w:szCs w:val="22"/>
        </w:rPr>
      </w:pPr>
    </w:p>
    <w:p w:rsidR="009B5B90" w:rsidRDefault="009B5B90" w:rsidP="006D7BB5">
      <w:pPr>
        <w:pStyle w:val="Heading4"/>
        <w:numPr>
          <w:ilvl w:val="0"/>
          <w:numId w:val="6"/>
        </w:numPr>
        <w:spacing w:before="0" w:beforeAutospacing="0" w:after="0" w:afterAutospacing="0"/>
        <w:ind w:left="360"/>
        <w:rPr>
          <w:b w:val="0"/>
          <w:sz w:val="22"/>
          <w:szCs w:val="22"/>
        </w:rPr>
      </w:pPr>
      <w:r>
        <w:rPr>
          <w:b w:val="0"/>
          <w:sz w:val="22"/>
          <w:szCs w:val="22"/>
        </w:rPr>
        <w:t xml:space="preserve">Provide a brief description of the product or service to be acquired. </w:t>
      </w:r>
    </w:p>
    <w:tbl>
      <w:tblPr>
        <w:tblW w:w="9000" w:type="dxa"/>
        <w:tblInd w:w="378" w:type="dxa"/>
        <w:tblBorders>
          <w:top w:val="single" w:sz="8" w:space="0" w:color="000000"/>
          <w:left w:val="single" w:sz="8" w:space="0" w:color="000000"/>
          <w:bottom w:val="single" w:sz="8" w:space="0" w:color="000000"/>
          <w:right w:val="single" w:sz="8" w:space="0" w:color="000000"/>
        </w:tblBorders>
        <w:tblLayout w:type="fixed"/>
        <w:tblLook w:val="0000"/>
      </w:tblPr>
      <w:tblGrid>
        <w:gridCol w:w="9000"/>
      </w:tblGrid>
      <w:tr w:rsidR="009B5B90" w:rsidRPr="00AB5DEE" w:rsidTr="00286F0E">
        <w:trPr>
          <w:trHeight w:val="259"/>
        </w:trPr>
        <w:tc>
          <w:tcPr>
            <w:tcW w:w="9000" w:type="dxa"/>
            <w:tcBorders>
              <w:top w:val="single" w:sz="8" w:space="0" w:color="000000"/>
              <w:bottom w:val="single" w:sz="8" w:space="0" w:color="000000"/>
            </w:tcBorders>
          </w:tcPr>
          <w:p w:rsidR="009B5B90" w:rsidRPr="00AB5DEE" w:rsidRDefault="009B5B90" w:rsidP="00A12B0F">
            <w:pPr>
              <w:pStyle w:val="Heading4"/>
              <w:spacing w:before="0" w:beforeAutospacing="0" w:after="0" w:afterAutospacing="0"/>
              <w:rPr>
                <w:b w:val="0"/>
                <w:color w:val="000000"/>
              </w:rPr>
            </w:pPr>
            <w:r w:rsidRPr="00AB5DEE">
              <w:rPr>
                <w:rStyle w:val="PlaceholderText"/>
                <w:b w:val="0"/>
                <w:bCs w:val="0"/>
                <w:sz w:val="22"/>
                <w:szCs w:val="22"/>
              </w:rPr>
              <w:t>Click here to enter text.</w:t>
            </w:r>
          </w:p>
        </w:tc>
      </w:tr>
    </w:tbl>
    <w:p w:rsidR="009B5B90" w:rsidRDefault="009B5B90" w:rsidP="006D7BB5">
      <w:pPr>
        <w:pStyle w:val="Heading4"/>
        <w:spacing w:before="0" w:beforeAutospacing="0" w:after="0" w:afterAutospacing="0"/>
        <w:rPr>
          <w:b w:val="0"/>
          <w:sz w:val="22"/>
          <w:szCs w:val="22"/>
        </w:rPr>
      </w:pPr>
    </w:p>
    <w:p w:rsidR="009B5B90" w:rsidRPr="00AB5DEE" w:rsidRDefault="009B5B90" w:rsidP="00B315A2">
      <w:pPr>
        <w:pStyle w:val="Heading4"/>
        <w:numPr>
          <w:ilvl w:val="0"/>
          <w:numId w:val="6"/>
        </w:numPr>
        <w:spacing w:before="0" w:beforeAutospacing="0" w:after="0" w:afterAutospacing="0"/>
        <w:ind w:left="360"/>
        <w:rPr>
          <w:b w:val="0"/>
          <w:sz w:val="22"/>
          <w:szCs w:val="22"/>
        </w:rPr>
      </w:pPr>
      <w:r w:rsidRPr="00AB5DEE">
        <w:rPr>
          <w:b w:val="0"/>
          <w:sz w:val="22"/>
          <w:szCs w:val="22"/>
        </w:rPr>
        <w:t xml:space="preserve">In order to be eligible for sole source selection, an activity must meet one or more of the following criteria. </w:t>
      </w:r>
      <w:r w:rsidRPr="00AF651C">
        <w:rPr>
          <w:b w:val="0"/>
          <w:i/>
          <w:sz w:val="22"/>
          <w:szCs w:val="22"/>
        </w:rPr>
        <w:t>Please select all that apply</w:t>
      </w:r>
      <w:r w:rsidRPr="00AB5DEE">
        <w:rPr>
          <w:b w:val="0"/>
          <w:sz w:val="22"/>
          <w:szCs w:val="22"/>
        </w:rPr>
        <w:t>:</w:t>
      </w:r>
    </w:p>
    <w:p w:rsidR="009B5B90" w:rsidRPr="00AB5DEE" w:rsidRDefault="009B5B90" w:rsidP="00B315A2">
      <w:pPr>
        <w:pStyle w:val="Heading4"/>
        <w:spacing w:before="0" w:beforeAutospacing="0" w:after="0" w:afterAutospacing="0"/>
        <w:rPr>
          <w:b w:val="0"/>
          <w:sz w:val="22"/>
          <w:szCs w:val="22"/>
        </w:rPr>
      </w:pPr>
    </w:p>
    <w:p w:rsidR="009B5B90" w:rsidRPr="00AB5DEE" w:rsidRDefault="009B5B90" w:rsidP="003618D2">
      <w:pPr>
        <w:pStyle w:val="Heading4"/>
        <w:tabs>
          <w:tab w:val="left" w:pos="720"/>
        </w:tabs>
        <w:spacing w:before="0" w:beforeAutospacing="0" w:after="0" w:afterAutospacing="0"/>
        <w:ind w:left="720" w:hanging="360"/>
        <w:rPr>
          <w:b w:val="0"/>
          <w:sz w:val="22"/>
          <w:szCs w:val="22"/>
        </w:rPr>
      </w:pPr>
      <w:r>
        <w:rPr>
          <w:rFonts w:ascii="MS Gothic" w:eastAsia="MS Gothic" w:hAnsi="MS Gothic" w:hint="eastAsia"/>
          <w:b w:val="0"/>
          <w:sz w:val="22"/>
          <w:szCs w:val="22"/>
        </w:rPr>
        <w:t>☐</w:t>
      </w:r>
      <w:r w:rsidRPr="00D67722">
        <w:rPr>
          <w:b w:val="0"/>
          <w:sz w:val="22"/>
          <w:szCs w:val="22"/>
        </w:rPr>
        <w:tab/>
        <w:t>The product or service to be acquired is the only one that will satisfy the department’s requirements and may only be purchased from one source.</w:t>
      </w:r>
    </w:p>
    <w:p w:rsidR="009B5B90" w:rsidRDefault="009B5B90" w:rsidP="006967A4">
      <w:pPr>
        <w:pStyle w:val="Heading4"/>
        <w:tabs>
          <w:tab w:val="left" w:pos="720"/>
        </w:tabs>
        <w:spacing w:before="0" w:beforeAutospacing="0" w:after="0" w:afterAutospacing="0"/>
        <w:ind w:left="720" w:hanging="360"/>
        <w:rPr>
          <w:b w:val="0"/>
          <w:sz w:val="22"/>
          <w:szCs w:val="22"/>
        </w:rPr>
      </w:pPr>
      <w:r>
        <w:rPr>
          <w:rFonts w:ascii="MS Gothic" w:eastAsia="MS Gothic" w:hAnsi="MS Gothic" w:hint="eastAsia"/>
          <w:b w:val="0"/>
          <w:sz w:val="22"/>
          <w:szCs w:val="22"/>
        </w:rPr>
        <w:t>☐</w:t>
      </w:r>
      <w:r>
        <w:rPr>
          <w:b w:val="0"/>
          <w:sz w:val="22"/>
          <w:szCs w:val="22"/>
        </w:rPr>
        <w:tab/>
        <w:t>The product or service is copyrighted or patented, or otherwise only available from one source.</w:t>
      </w:r>
      <w:r w:rsidRPr="00AB5DEE">
        <w:rPr>
          <w:b w:val="0"/>
          <w:sz w:val="22"/>
          <w:szCs w:val="22"/>
        </w:rPr>
        <w:tab/>
      </w:r>
    </w:p>
    <w:p w:rsidR="009B5B90" w:rsidRPr="00AB5DEE" w:rsidRDefault="009B5B90" w:rsidP="003618D2">
      <w:pPr>
        <w:pStyle w:val="Heading4"/>
        <w:tabs>
          <w:tab w:val="left" w:pos="720"/>
        </w:tabs>
        <w:spacing w:before="0" w:beforeAutospacing="0" w:after="0" w:afterAutospacing="0"/>
        <w:ind w:left="720" w:hanging="360"/>
        <w:rPr>
          <w:b w:val="0"/>
          <w:sz w:val="22"/>
          <w:szCs w:val="22"/>
        </w:rPr>
      </w:pPr>
      <w:r>
        <w:rPr>
          <w:rFonts w:ascii="MS Gothic" w:eastAsia="MS Gothic" w:hAnsi="MS Gothic" w:hint="eastAsia"/>
          <w:b w:val="0"/>
          <w:sz w:val="22"/>
          <w:szCs w:val="22"/>
        </w:rPr>
        <w:t>☐</w:t>
      </w:r>
      <w:r>
        <w:rPr>
          <w:b w:val="0"/>
          <w:sz w:val="22"/>
          <w:szCs w:val="22"/>
        </w:rPr>
        <w:tab/>
      </w:r>
      <w:r w:rsidRPr="00AB5DEE">
        <w:rPr>
          <w:b w:val="0"/>
          <w:sz w:val="22"/>
          <w:szCs w:val="22"/>
        </w:rPr>
        <w:t>The product or service is required to be compatible with previously acquired equipment or services.</w:t>
      </w:r>
    </w:p>
    <w:p w:rsidR="009B5B90" w:rsidRDefault="009B5B90" w:rsidP="003618D2">
      <w:pPr>
        <w:pStyle w:val="Heading4"/>
        <w:tabs>
          <w:tab w:val="left" w:pos="810"/>
        </w:tabs>
        <w:spacing w:before="0" w:beforeAutospacing="0" w:after="0" w:afterAutospacing="0"/>
        <w:ind w:left="720" w:hanging="360"/>
        <w:rPr>
          <w:b w:val="0"/>
          <w:sz w:val="22"/>
          <w:szCs w:val="22"/>
        </w:rPr>
      </w:pPr>
      <w:r w:rsidRPr="00AB5DEE">
        <w:rPr>
          <w:rFonts w:ascii="MS Mincho" w:eastAsia="MS Mincho" w:hAnsi="MS Mincho" w:cs="MS Mincho" w:hint="eastAsia"/>
          <w:b w:val="0"/>
          <w:sz w:val="22"/>
          <w:szCs w:val="22"/>
        </w:rPr>
        <w:t>☐</w:t>
      </w:r>
      <w:r w:rsidRPr="00AB5DEE">
        <w:rPr>
          <w:b w:val="0"/>
          <w:sz w:val="22"/>
          <w:szCs w:val="22"/>
        </w:rPr>
        <w:tab/>
        <w:t>An unusual or compelling emergency exists</w:t>
      </w:r>
      <w:r>
        <w:rPr>
          <w:b w:val="0"/>
          <w:sz w:val="22"/>
          <w:szCs w:val="22"/>
        </w:rPr>
        <w:t xml:space="preserve"> </w:t>
      </w:r>
      <w:r w:rsidRPr="00336DE0">
        <w:rPr>
          <w:b w:val="0"/>
          <w:sz w:val="22"/>
          <w:szCs w:val="22"/>
        </w:rPr>
        <w:t>(i.e. acts of god/nature/security</w:t>
      </w:r>
      <w:r>
        <w:rPr>
          <w:b w:val="0"/>
          <w:sz w:val="22"/>
          <w:szCs w:val="22"/>
        </w:rPr>
        <w:t>)</w:t>
      </w:r>
    </w:p>
    <w:p w:rsidR="009B5B90" w:rsidRPr="00130A57" w:rsidRDefault="009B5B90" w:rsidP="00130A57">
      <w:pPr>
        <w:pStyle w:val="Heading4"/>
        <w:tabs>
          <w:tab w:val="num" w:pos="720"/>
          <w:tab w:val="left" w:pos="810"/>
        </w:tabs>
        <w:spacing w:before="0" w:beforeAutospacing="0" w:after="0" w:afterAutospacing="0"/>
        <w:ind w:left="720" w:hanging="360"/>
        <w:rPr>
          <w:b w:val="0"/>
          <w:sz w:val="22"/>
          <w:szCs w:val="22"/>
        </w:rPr>
      </w:pPr>
      <w:r w:rsidRPr="00130A57">
        <w:rPr>
          <w:b w:val="0"/>
          <w:sz w:val="22"/>
          <w:szCs w:val="22"/>
        </w:rPr>
        <w:t>☐</w:t>
      </w:r>
      <w:r w:rsidRPr="00AB5DEE">
        <w:rPr>
          <w:b w:val="0"/>
          <w:sz w:val="22"/>
          <w:szCs w:val="22"/>
        </w:rPr>
        <w:tab/>
      </w:r>
      <w:r w:rsidRPr="00130A57">
        <w:rPr>
          <w:b w:val="0"/>
          <w:sz w:val="22"/>
          <w:szCs w:val="22"/>
        </w:rPr>
        <w:t>The product/service to be acquired were specified in the project proposal to the Funder and reflected in the prime award agreement</w:t>
      </w:r>
      <w:r>
        <w:rPr>
          <w:b w:val="0"/>
          <w:sz w:val="22"/>
          <w:szCs w:val="22"/>
        </w:rPr>
        <w:t>.</w:t>
      </w:r>
    </w:p>
    <w:p w:rsidR="009B5B90" w:rsidRDefault="009B5B90" w:rsidP="003618D2">
      <w:pPr>
        <w:pStyle w:val="Heading4"/>
        <w:tabs>
          <w:tab w:val="left" w:pos="810"/>
        </w:tabs>
        <w:spacing w:before="0" w:beforeAutospacing="0" w:after="0" w:afterAutospacing="0"/>
        <w:ind w:left="720" w:hanging="360"/>
        <w:rPr>
          <w:b w:val="0"/>
          <w:sz w:val="22"/>
          <w:szCs w:val="22"/>
        </w:rPr>
      </w:pPr>
      <w:r w:rsidRPr="00AB5DEE">
        <w:rPr>
          <w:rFonts w:ascii="MS Mincho" w:eastAsia="MS Mincho" w:hAnsi="MS Mincho" w:cs="MS Mincho" w:hint="eastAsia"/>
          <w:b w:val="0"/>
          <w:sz w:val="22"/>
          <w:szCs w:val="22"/>
        </w:rPr>
        <w:t>☐</w:t>
      </w:r>
      <w:r w:rsidRPr="00AB5DEE">
        <w:rPr>
          <w:b w:val="0"/>
          <w:sz w:val="22"/>
          <w:szCs w:val="22"/>
        </w:rPr>
        <w:tab/>
        <w:t xml:space="preserve">In addition to one of the above reasons, the </w:t>
      </w:r>
      <w:r>
        <w:rPr>
          <w:b w:val="0"/>
          <w:sz w:val="22"/>
          <w:szCs w:val="22"/>
        </w:rPr>
        <w:t>source</w:t>
      </w:r>
      <w:r w:rsidRPr="00AB5DEE">
        <w:rPr>
          <w:b w:val="0"/>
          <w:sz w:val="22"/>
          <w:szCs w:val="22"/>
        </w:rPr>
        <w:t xml:space="preserve"> was specifically requested by the client funder. </w:t>
      </w:r>
    </w:p>
    <w:p w:rsidR="009B5B90" w:rsidRPr="00AB5DEE" w:rsidRDefault="009B5B90" w:rsidP="003618D2">
      <w:pPr>
        <w:pStyle w:val="Heading4"/>
        <w:tabs>
          <w:tab w:val="left" w:pos="810"/>
        </w:tabs>
        <w:spacing w:before="0" w:beforeAutospacing="0" w:after="0" w:afterAutospacing="0"/>
        <w:ind w:left="720" w:hanging="360"/>
        <w:rPr>
          <w:b w:val="0"/>
          <w:sz w:val="22"/>
          <w:szCs w:val="22"/>
        </w:rPr>
      </w:pPr>
      <w:bookmarkStart w:id="0" w:name="_GoBack"/>
      <w:bookmarkEnd w:id="0"/>
    </w:p>
    <w:p w:rsidR="009B5B90" w:rsidRPr="00AB5DEE" w:rsidRDefault="009B5B90" w:rsidP="00D67722">
      <w:pPr>
        <w:pStyle w:val="Heading4"/>
        <w:numPr>
          <w:ilvl w:val="0"/>
          <w:numId w:val="6"/>
        </w:numPr>
        <w:spacing w:before="0" w:beforeAutospacing="0" w:after="0" w:afterAutospacing="0"/>
        <w:ind w:left="360"/>
        <w:rPr>
          <w:b w:val="0"/>
          <w:sz w:val="22"/>
          <w:szCs w:val="22"/>
        </w:rPr>
      </w:pPr>
      <w:r w:rsidRPr="00AB5DEE">
        <w:rPr>
          <w:b w:val="0"/>
          <w:sz w:val="22"/>
          <w:szCs w:val="22"/>
        </w:rPr>
        <w:t xml:space="preserve">Provide a detailed explanation in support of the criteria selected above. As applicable, the  explanation should detail: a) </w:t>
      </w:r>
      <w:r>
        <w:rPr>
          <w:b w:val="0"/>
          <w:sz w:val="22"/>
          <w:szCs w:val="22"/>
        </w:rPr>
        <w:t xml:space="preserve">why there is only </w:t>
      </w:r>
      <w:r w:rsidRPr="00AB5DEE">
        <w:rPr>
          <w:b w:val="0"/>
          <w:sz w:val="22"/>
          <w:szCs w:val="22"/>
        </w:rPr>
        <w:t xml:space="preserve">one contractor capable of completing the requirement, b) </w:t>
      </w:r>
      <w:r>
        <w:rPr>
          <w:b w:val="0"/>
          <w:sz w:val="22"/>
          <w:szCs w:val="22"/>
        </w:rPr>
        <w:t xml:space="preserve">what are the </w:t>
      </w:r>
      <w:r w:rsidRPr="00AB5DEE">
        <w:rPr>
          <w:b w:val="0"/>
          <w:sz w:val="22"/>
          <w:szCs w:val="22"/>
        </w:rPr>
        <w:t>contractor’s unique qualifications</w:t>
      </w:r>
      <w:r>
        <w:rPr>
          <w:b w:val="0"/>
          <w:sz w:val="22"/>
          <w:szCs w:val="22"/>
        </w:rPr>
        <w:t xml:space="preserve"> that are not available elsewhere</w:t>
      </w:r>
      <w:r w:rsidRPr="00AB5DEE">
        <w:rPr>
          <w:b w:val="0"/>
          <w:sz w:val="22"/>
          <w:szCs w:val="22"/>
        </w:rPr>
        <w:t>, c) what efforts were made to determine the contractor’s singular ability to complete the work, d) other considerations that render competition infeasible, such as the size of market, specialized requirement unmatched qualifications of the contractor, etc.</w:t>
      </w:r>
    </w:p>
    <w:tbl>
      <w:tblPr>
        <w:tblW w:w="9000" w:type="dxa"/>
        <w:tblInd w:w="378" w:type="dxa"/>
        <w:tblBorders>
          <w:top w:val="single" w:sz="8" w:space="0" w:color="000000"/>
          <w:left w:val="single" w:sz="8" w:space="0" w:color="000000"/>
          <w:bottom w:val="single" w:sz="8" w:space="0" w:color="000000"/>
          <w:right w:val="single" w:sz="8" w:space="0" w:color="000000"/>
        </w:tblBorders>
        <w:tblLayout w:type="fixed"/>
        <w:tblLook w:val="0000"/>
      </w:tblPr>
      <w:tblGrid>
        <w:gridCol w:w="9000"/>
      </w:tblGrid>
      <w:tr w:rsidR="009B5B90" w:rsidRPr="00AB5DEE" w:rsidTr="00A522FF">
        <w:trPr>
          <w:trHeight w:val="259"/>
        </w:trPr>
        <w:tc>
          <w:tcPr>
            <w:tcW w:w="9000" w:type="dxa"/>
            <w:tcBorders>
              <w:top w:val="single" w:sz="8" w:space="0" w:color="000000"/>
              <w:bottom w:val="single" w:sz="8" w:space="0" w:color="000000"/>
            </w:tcBorders>
          </w:tcPr>
          <w:p w:rsidR="009B5B90" w:rsidRPr="00AB5DEE" w:rsidRDefault="009B5B90" w:rsidP="00A522FF">
            <w:pPr>
              <w:pStyle w:val="Heading4"/>
              <w:spacing w:before="0" w:beforeAutospacing="0" w:after="0" w:afterAutospacing="0"/>
              <w:rPr>
                <w:b w:val="0"/>
                <w:color w:val="000000"/>
              </w:rPr>
            </w:pPr>
            <w:r w:rsidRPr="00AB5DEE">
              <w:rPr>
                <w:rStyle w:val="PlaceholderText"/>
                <w:b w:val="0"/>
                <w:bCs w:val="0"/>
                <w:sz w:val="22"/>
                <w:szCs w:val="22"/>
              </w:rPr>
              <w:t>Click here to enter text.</w:t>
            </w:r>
          </w:p>
        </w:tc>
      </w:tr>
    </w:tbl>
    <w:p w:rsidR="009B5B90" w:rsidRPr="00AB5DEE" w:rsidRDefault="009B5B90" w:rsidP="00954A1C">
      <w:pPr>
        <w:pStyle w:val="Heading4"/>
        <w:spacing w:before="0" w:beforeAutospacing="0" w:after="0" w:afterAutospacing="0"/>
        <w:rPr>
          <w:b w:val="0"/>
          <w:sz w:val="22"/>
          <w:szCs w:val="22"/>
        </w:rPr>
      </w:pPr>
    </w:p>
    <w:p w:rsidR="009B5B90" w:rsidRDefault="009B5B90" w:rsidP="00F7146F">
      <w:pPr>
        <w:pStyle w:val="Heading4"/>
        <w:numPr>
          <w:ilvl w:val="0"/>
          <w:numId w:val="6"/>
        </w:numPr>
        <w:spacing w:before="0" w:beforeAutospacing="0" w:after="0" w:afterAutospacing="0"/>
        <w:ind w:left="360"/>
        <w:rPr>
          <w:b w:val="0"/>
          <w:sz w:val="22"/>
          <w:szCs w:val="22"/>
        </w:rPr>
      </w:pPr>
      <w:r>
        <w:rPr>
          <w:b w:val="0"/>
          <w:sz w:val="22"/>
          <w:szCs w:val="22"/>
        </w:rPr>
        <w:t xml:space="preserve">Has </w:t>
      </w:r>
      <w:r w:rsidRPr="00D67722">
        <w:rPr>
          <w:b w:val="0"/>
          <w:sz w:val="22"/>
          <w:szCs w:val="22"/>
        </w:rPr>
        <w:t>your Department and/or Team</w:t>
      </w:r>
      <w:r>
        <w:rPr>
          <w:b w:val="0"/>
          <w:sz w:val="22"/>
          <w:szCs w:val="22"/>
        </w:rPr>
        <w:t xml:space="preserve"> utilized this contractor in the last 12 months?  </w:t>
      </w:r>
      <w:r>
        <w:rPr>
          <w:rFonts w:ascii="MS Gothic" w:eastAsia="MS Gothic" w:hAnsi="MS Gothic" w:hint="eastAsia"/>
          <w:b w:val="0"/>
          <w:sz w:val="22"/>
          <w:szCs w:val="22"/>
        </w:rPr>
        <w:t>☐</w:t>
      </w:r>
      <w:r>
        <w:rPr>
          <w:b w:val="0"/>
          <w:sz w:val="22"/>
          <w:szCs w:val="22"/>
        </w:rPr>
        <w:t xml:space="preserve">Yes </w:t>
      </w:r>
      <w:r>
        <w:rPr>
          <w:rFonts w:ascii="MS Gothic" w:eastAsia="MS Gothic" w:hAnsi="MS Gothic" w:hint="eastAsia"/>
          <w:b w:val="0"/>
          <w:sz w:val="22"/>
          <w:szCs w:val="22"/>
        </w:rPr>
        <w:t>☐</w:t>
      </w:r>
      <w:r>
        <w:rPr>
          <w:b w:val="0"/>
          <w:sz w:val="22"/>
          <w:szCs w:val="22"/>
        </w:rPr>
        <w:t>No</w:t>
      </w:r>
    </w:p>
    <w:p w:rsidR="009B5B90" w:rsidRPr="00F7146F" w:rsidRDefault="009B5B90" w:rsidP="00F7146F">
      <w:pPr>
        <w:pStyle w:val="Heading4"/>
        <w:spacing w:before="0" w:beforeAutospacing="0" w:after="0" w:afterAutospacing="0"/>
        <w:ind w:left="360"/>
        <w:rPr>
          <w:b w:val="0"/>
          <w:i/>
          <w:sz w:val="22"/>
          <w:szCs w:val="22"/>
        </w:rPr>
      </w:pPr>
      <w:r w:rsidRPr="00F7146F">
        <w:rPr>
          <w:b w:val="0"/>
          <w:i/>
          <w:sz w:val="22"/>
          <w:szCs w:val="22"/>
        </w:rPr>
        <w:t>If Yes: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8"/>
        <w:gridCol w:w="2520"/>
      </w:tblGrid>
      <w:tr w:rsidR="009B5B90" w:rsidTr="00915E8D">
        <w:tc>
          <w:tcPr>
            <w:tcW w:w="5958" w:type="dxa"/>
            <w:vAlign w:val="bottom"/>
          </w:tcPr>
          <w:p w:rsidR="009B5B90" w:rsidRPr="00915E8D" w:rsidRDefault="009B5B90" w:rsidP="00915E8D">
            <w:pPr>
              <w:pStyle w:val="Heading4"/>
              <w:spacing w:before="0" w:beforeAutospacing="0" w:after="0" w:afterAutospacing="0"/>
              <w:rPr>
                <w:b w:val="0"/>
                <w:sz w:val="22"/>
                <w:szCs w:val="22"/>
              </w:rPr>
            </w:pPr>
            <w:r w:rsidRPr="00915E8D">
              <w:rPr>
                <w:b w:val="0"/>
                <w:sz w:val="22"/>
                <w:szCs w:val="22"/>
              </w:rPr>
              <w:t>What was the total dollar amount?</w:t>
            </w:r>
          </w:p>
        </w:tc>
        <w:tc>
          <w:tcPr>
            <w:tcW w:w="2520" w:type="dxa"/>
            <w:vAlign w:val="bottom"/>
          </w:tcPr>
          <w:p w:rsidR="009B5B90" w:rsidRPr="00915E8D" w:rsidRDefault="009B5B90" w:rsidP="00915E8D">
            <w:pPr>
              <w:pStyle w:val="Heading4"/>
              <w:spacing w:before="0" w:beforeAutospacing="0" w:after="0" w:afterAutospacing="0"/>
              <w:rPr>
                <w:b w:val="0"/>
                <w:sz w:val="22"/>
                <w:szCs w:val="22"/>
              </w:rPr>
            </w:pPr>
            <w:r w:rsidRPr="00915E8D">
              <w:rPr>
                <w:rStyle w:val="PlaceholderText"/>
                <w:b w:val="0"/>
                <w:sz w:val="22"/>
                <w:szCs w:val="22"/>
              </w:rPr>
              <w:t>Click here to enter text.</w:t>
            </w:r>
          </w:p>
        </w:tc>
      </w:tr>
      <w:tr w:rsidR="009B5B90" w:rsidTr="00915E8D">
        <w:tc>
          <w:tcPr>
            <w:tcW w:w="5958" w:type="dxa"/>
            <w:vAlign w:val="bottom"/>
          </w:tcPr>
          <w:p w:rsidR="009B5B90" w:rsidRPr="00915E8D" w:rsidRDefault="009B5B90" w:rsidP="00915E8D">
            <w:pPr>
              <w:pStyle w:val="Heading4"/>
              <w:spacing w:before="0" w:beforeAutospacing="0" w:after="0" w:afterAutospacing="0"/>
              <w:rPr>
                <w:b w:val="0"/>
                <w:sz w:val="22"/>
                <w:szCs w:val="22"/>
              </w:rPr>
            </w:pPr>
            <w:r w:rsidRPr="00915E8D">
              <w:rPr>
                <w:b w:val="0"/>
                <w:sz w:val="22"/>
                <w:szCs w:val="22"/>
              </w:rPr>
              <w:t>Was the selection made on a competitive or sole source basis?</w:t>
            </w:r>
          </w:p>
        </w:tc>
        <w:tc>
          <w:tcPr>
            <w:tcW w:w="2520" w:type="dxa"/>
            <w:vAlign w:val="bottom"/>
          </w:tcPr>
          <w:p w:rsidR="009B5B90" w:rsidRPr="00915E8D" w:rsidRDefault="009B5B90" w:rsidP="00915E8D">
            <w:pPr>
              <w:pStyle w:val="Heading4"/>
              <w:spacing w:before="0" w:beforeAutospacing="0" w:after="0" w:afterAutospacing="0"/>
              <w:rPr>
                <w:b w:val="0"/>
                <w:sz w:val="22"/>
                <w:szCs w:val="22"/>
              </w:rPr>
            </w:pPr>
            <w:r w:rsidRPr="00915E8D">
              <w:rPr>
                <w:rStyle w:val="PlaceholderText"/>
                <w:b w:val="0"/>
                <w:sz w:val="22"/>
                <w:szCs w:val="22"/>
              </w:rPr>
              <w:t>Click here to enter text.</w:t>
            </w:r>
          </w:p>
        </w:tc>
      </w:tr>
    </w:tbl>
    <w:p w:rsidR="009B5B90" w:rsidRDefault="009B5B90" w:rsidP="00196AFC">
      <w:pPr>
        <w:pStyle w:val="Heading4"/>
        <w:spacing w:before="0" w:beforeAutospacing="0" w:after="0" w:afterAutospacing="0"/>
        <w:rPr>
          <w:b w:val="0"/>
          <w:sz w:val="22"/>
          <w:szCs w:val="22"/>
        </w:rPr>
      </w:pPr>
    </w:p>
    <w:p w:rsidR="009B5B90" w:rsidRDefault="009B5B90" w:rsidP="00AF651C">
      <w:pPr>
        <w:pStyle w:val="Heading4"/>
        <w:numPr>
          <w:ilvl w:val="0"/>
          <w:numId w:val="6"/>
        </w:numPr>
        <w:spacing w:before="0" w:beforeAutospacing="0" w:after="0" w:afterAutospacing="0"/>
        <w:ind w:left="360"/>
        <w:rPr>
          <w:b w:val="0"/>
          <w:sz w:val="22"/>
          <w:szCs w:val="22"/>
        </w:rPr>
      </w:pPr>
      <w:r>
        <w:rPr>
          <w:b w:val="0"/>
          <w:sz w:val="22"/>
          <w:szCs w:val="22"/>
        </w:rPr>
        <w:t>Do you intend to utilize this contractor beyond the scope or term of this contract in the next 12 months?</w:t>
      </w:r>
      <w:r w:rsidRPr="00AF651C">
        <w:rPr>
          <w:b w:val="0"/>
          <w:sz w:val="22"/>
          <w:szCs w:val="22"/>
        </w:rPr>
        <w:t xml:space="preserve"> </w:t>
      </w:r>
      <w:r>
        <w:rPr>
          <w:b w:val="0"/>
          <w:sz w:val="22"/>
          <w:szCs w:val="22"/>
        </w:rPr>
        <w:t xml:space="preserve"> </w:t>
      </w:r>
      <w:r>
        <w:rPr>
          <w:rFonts w:ascii="MS Gothic" w:eastAsia="MS Gothic" w:hAnsi="MS Gothic" w:hint="eastAsia"/>
          <w:b w:val="0"/>
          <w:sz w:val="22"/>
          <w:szCs w:val="22"/>
        </w:rPr>
        <w:t>☐</w:t>
      </w:r>
      <w:r>
        <w:rPr>
          <w:b w:val="0"/>
          <w:sz w:val="22"/>
          <w:szCs w:val="22"/>
        </w:rPr>
        <w:t xml:space="preserve">Yes </w:t>
      </w:r>
      <w:r>
        <w:rPr>
          <w:rFonts w:ascii="MS Gothic" w:eastAsia="MS Gothic" w:hAnsi="MS Gothic" w:hint="eastAsia"/>
          <w:b w:val="0"/>
          <w:sz w:val="22"/>
          <w:szCs w:val="22"/>
        </w:rPr>
        <w:t>☐</w:t>
      </w:r>
      <w:r>
        <w:rPr>
          <w:b w:val="0"/>
          <w:sz w:val="22"/>
          <w:szCs w:val="22"/>
        </w:rPr>
        <w:t>No</w:t>
      </w:r>
    </w:p>
    <w:p w:rsidR="009B5B90" w:rsidRPr="00F7146F" w:rsidRDefault="009B5B90" w:rsidP="00AF651C">
      <w:pPr>
        <w:pStyle w:val="Heading4"/>
        <w:spacing w:before="0" w:beforeAutospacing="0" w:after="0" w:afterAutospacing="0"/>
        <w:ind w:left="360"/>
        <w:rPr>
          <w:b w:val="0"/>
          <w:i/>
          <w:sz w:val="22"/>
          <w:szCs w:val="22"/>
        </w:rPr>
      </w:pPr>
      <w:r w:rsidRPr="00F7146F">
        <w:rPr>
          <w:b w:val="0"/>
          <w:i/>
          <w:sz w:val="22"/>
          <w:szCs w:val="22"/>
        </w:rPr>
        <w:t>If Yes: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8"/>
        <w:gridCol w:w="2520"/>
      </w:tblGrid>
      <w:tr w:rsidR="009B5B90" w:rsidTr="00915E8D">
        <w:tc>
          <w:tcPr>
            <w:tcW w:w="5958" w:type="dxa"/>
            <w:vAlign w:val="bottom"/>
          </w:tcPr>
          <w:p w:rsidR="009B5B90" w:rsidRPr="00915E8D" w:rsidRDefault="009B5B90" w:rsidP="00915E8D">
            <w:pPr>
              <w:pStyle w:val="Heading4"/>
              <w:spacing w:before="0" w:beforeAutospacing="0" w:after="0" w:afterAutospacing="0"/>
              <w:rPr>
                <w:b w:val="0"/>
                <w:sz w:val="22"/>
                <w:szCs w:val="22"/>
              </w:rPr>
            </w:pPr>
            <w:r w:rsidRPr="00915E8D">
              <w:rPr>
                <w:b w:val="0"/>
                <w:sz w:val="22"/>
                <w:szCs w:val="22"/>
              </w:rPr>
              <w:t>What is the projected total value of follow-on/renewal contracts?</w:t>
            </w:r>
          </w:p>
        </w:tc>
        <w:tc>
          <w:tcPr>
            <w:tcW w:w="2520" w:type="dxa"/>
            <w:vAlign w:val="bottom"/>
          </w:tcPr>
          <w:p w:rsidR="009B5B90" w:rsidRPr="00915E8D" w:rsidRDefault="009B5B90" w:rsidP="00915E8D">
            <w:pPr>
              <w:pStyle w:val="Heading4"/>
              <w:spacing w:before="0" w:beforeAutospacing="0" w:after="0" w:afterAutospacing="0"/>
              <w:rPr>
                <w:b w:val="0"/>
                <w:sz w:val="22"/>
                <w:szCs w:val="22"/>
              </w:rPr>
            </w:pPr>
            <w:r w:rsidRPr="00915E8D">
              <w:rPr>
                <w:rStyle w:val="PlaceholderText"/>
                <w:b w:val="0"/>
                <w:sz w:val="22"/>
                <w:szCs w:val="22"/>
              </w:rPr>
              <w:t>Click here to enter text.</w:t>
            </w:r>
          </w:p>
        </w:tc>
      </w:tr>
    </w:tbl>
    <w:p w:rsidR="009B5B90" w:rsidRDefault="009B5B90" w:rsidP="00196AFC">
      <w:pPr>
        <w:pStyle w:val="Heading4"/>
        <w:spacing w:before="0" w:beforeAutospacing="0" w:after="0" w:afterAutospacing="0"/>
        <w:rPr>
          <w:b w:val="0"/>
          <w:sz w:val="22"/>
          <w:szCs w:val="22"/>
        </w:rPr>
      </w:pPr>
    </w:p>
    <w:p w:rsidR="009B5B90" w:rsidRPr="00256015" w:rsidRDefault="009B5B90" w:rsidP="00C70071">
      <w:pPr>
        <w:pStyle w:val="Heading4"/>
        <w:numPr>
          <w:ilvl w:val="0"/>
          <w:numId w:val="6"/>
        </w:numPr>
        <w:spacing w:before="0" w:beforeAutospacing="0" w:after="0" w:afterAutospacing="0"/>
        <w:ind w:left="360"/>
        <w:rPr>
          <w:b w:val="0"/>
          <w:sz w:val="22"/>
          <w:szCs w:val="22"/>
        </w:rPr>
      </w:pPr>
      <w:r w:rsidRPr="00256015">
        <w:rPr>
          <w:b w:val="0"/>
          <w:sz w:val="22"/>
          <w:szCs w:val="22"/>
        </w:rPr>
        <w:t>Provide an explanation in support of the cost of the contract to demonstrate that it is fair and reasonable. The explanation should detail: a) public nature of the</w:t>
      </w:r>
      <w:r>
        <w:rPr>
          <w:b w:val="0"/>
          <w:sz w:val="22"/>
          <w:szCs w:val="22"/>
        </w:rPr>
        <w:t xml:space="preserve"> specific contractor’s</w:t>
      </w:r>
      <w:r w:rsidRPr="00256015">
        <w:rPr>
          <w:b w:val="0"/>
          <w:sz w:val="22"/>
          <w:szCs w:val="22"/>
        </w:rPr>
        <w:t xml:space="preserve"> cost (GSA schedule, other published rate), </w:t>
      </w:r>
      <w:r>
        <w:rPr>
          <w:b w:val="0"/>
          <w:sz w:val="22"/>
          <w:szCs w:val="22"/>
        </w:rPr>
        <w:t>b</w:t>
      </w:r>
      <w:r w:rsidRPr="00256015">
        <w:rPr>
          <w:b w:val="0"/>
          <w:sz w:val="22"/>
          <w:szCs w:val="22"/>
        </w:rPr>
        <w:t>) requestor’s knowledge of similarly priced products or services</w:t>
      </w:r>
      <w:r>
        <w:rPr>
          <w:b w:val="0"/>
          <w:sz w:val="22"/>
          <w:szCs w:val="22"/>
        </w:rPr>
        <w:t xml:space="preserve"> (provide examples)</w:t>
      </w:r>
      <w:r w:rsidRPr="00256015">
        <w:rPr>
          <w:b w:val="0"/>
          <w:sz w:val="22"/>
          <w:szCs w:val="22"/>
        </w:rPr>
        <w:t xml:space="preserve">, </w:t>
      </w:r>
      <w:r>
        <w:rPr>
          <w:b w:val="0"/>
          <w:sz w:val="22"/>
          <w:szCs w:val="22"/>
        </w:rPr>
        <w:t>c</w:t>
      </w:r>
      <w:r w:rsidRPr="00256015">
        <w:rPr>
          <w:b w:val="0"/>
          <w:sz w:val="22"/>
          <w:szCs w:val="22"/>
        </w:rPr>
        <w:t xml:space="preserve">) any discounts offered, </w:t>
      </w:r>
      <w:r>
        <w:rPr>
          <w:b w:val="0"/>
          <w:sz w:val="22"/>
          <w:szCs w:val="22"/>
        </w:rPr>
        <w:t>d</w:t>
      </w:r>
      <w:r w:rsidRPr="00256015">
        <w:rPr>
          <w:b w:val="0"/>
          <w:sz w:val="22"/>
          <w:szCs w:val="22"/>
        </w:rPr>
        <w:t>) publically available cost information f</w:t>
      </w:r>
      <w:r>
        <w:rPr>
          <w:b w:val="0"/>
          <w:sz w:val="22"/>
          <w:szCs w:val="22"/>
        </w:rPr>
        <w:t>or similar products or services, e) vendor price warranty, etc.</w:t>
      </w:r>
    </w:p>
    <w:tbl>
      <w:tblPr>
        <w:tblW w:w="9000" w:type="dxa"/>
        <w:tblInd w:w="378" w:type="dxa"/>
        <w:tblBorders>
          <w:top w:val="single" w:sz="8" w:space="0" w:color="000000"/>
          <w:left w:val="single" w:sz="8" w:space="0" w:color="000000"/>
          <w:bottom w:val="single" w:sz="8" w:space="0" w:color="000000"/>
          <w:right w:val="single" w:sz="8" w:space="0" w:color="000000"/>
        </w:tblBorders>
        <w:tblLayout w:type="fixed"/>
        <w:tblLook w:val="0000"/>
      </w:tblPr>
      <w:tblGrid>
        <w:gridCol w:w="9000"/>
      </w:tblGrid>
      <w:tr w:rsidR="009B5B90" w:rsidRPr="00AB5DEE" w:rsidTr="00286F0E">
        <w:trPr>
          <w:trHeight w:val="259"/>
        </w:trPr>
        <w:tc>
          <w:tcPr>
            <w:tcW w:w="9000" w:type="dxa"/>
            <w:tcBorders>
              <w:top w:val="single" w:sz="8" w:space="0" w:color="000000"/>
              <w:bottom w:val="single" w:sz="8" w:space="0" w:color="000000"/>
            </w:tcBorders>
          </w:tcPr>
          <w:p w:rsidR="009B5B90" w:rsidRPr="00AB5DEE" w:rsidRDefault="009B5B90" w:rsidP="00813C0D">
            <w:pPr>
              <w:pStyle w:val="Heading4"/>
              <w:spacing w:before="0" w:beforeAutospacing="0" w:after="0" w:afterAutospacing="0"/>
              <w:rPr>
                <w:b w:val="0"/>
                <w:color w:val="000000"/>
              </w:rPr>
            </w:pPr>
            <w:r w:rsidRPr="00AB5DEE">
              <w:rPr>
                <w:rStyle w:val="PlaceholderText"/>
                <w:b w:val="0"/>
                <w:bCs w:val="0"/>
                <w:sz w:val="22"/>
                <w:szCs w:val="22"/>
              </w:rPr>
              <w:t>Click here to enter text.</w:t>
            </w:r>
          </w:p>
        </w:tc>
      </w:tr>
    </w:tbl>
    <w:p w:rsidR="009B5B90" w:rsidRDefault="009B5B90" w:rsidP="003618D2">
      <w:pPr>
        <w:pStyle w:val="Heading4"/>
        <w:spacing w:before="0" w:beforeAutospacing="0" w:after="0" w:afterAutospacing="0"/>
        <w:rPr>
          <w:b w:val="0"/>
          <w:sz w:val="22"/>
          <w:szCs w:val="22"/>
        </w:rPr>
      </w:pPr>
    </w:p>
    <w:p w:rsidR="009B5B90" w:rsidRDefault="009B5B90" w:rsidP="00C26BB4">
      <w:pPr>
        <w:pStyle w:val="Heading4"/>
        <w:numPr>
          <w:ilvl w:val="0"/>
          <w:numId w:val="6"/>
        </w:numPr>
        <w:spacing w:before="0" w:beforeAutospacing="0" w:after="0" w:afterAutospacing="0"/>
        <w:ind w:left="360"/>
        <w:rPr>
          <w:b w:val="0"/>
          <w:sz w:val="22"/>
          <w:szCs w:val="22"/>
        </w:rPr>
      </w:pPr>
      <w:r>
        <w:rPr>
          <w:b w:val="0"/>
          <w:sz w:val="22"/>
          <w:szCs w:val="22"/>
        </w:rPr>
        <w:t>What would be the financial or other impact to CRDF Global if the sole source is not approved and a competitive bid is required?</w:t>
      </w:r>
      <w:r w:rsidRPr="00C26BB4">
        <w:rPr>
          <w:b w:val="0"/>
          <w:sz w:val="22"/>
          <w:szCs w:val="22"/>
        </w:rPr>
        <w:t xml:space="preserve"> </w:t>
      </w:r>
    </w:p>
    <w:tbl>
      <w:tblPr>
        <w:tblW w:w="9000" w:type="dxa"/>
        <w:tblInd w:w="378" w:type="dxa"/>
        <w:tblBorders>
          <w:top w:val="single" w:sz="8" w:space="0" w:color="000000"/>
          <w:left w:val="single" w:sz="8" w:space="0" w:color="000000"/>
          <w:bottom w:val="single" w:sz="8" w:space="0" w:color="000000"/>
          <w:right w:val="single" w:sz="8" w:space="0" w:color="000000"/>
        </w:tblBorders>
        <w:tblLayout w:type="fixed"/>
        <w:tblLook w:val="0000"/>
      </w:tblPr>
      <w:tblGrid>
        <w:gridCol w:w="9000"/>
      </w:tblGrid>
      <w:tr w:rsidR="009B5B90" w:rsidRPr="00AB5DEE" w:rsidTr="00286F0E">
        <w:trPr>
          <w:trHeight w:val="259"/>
        </w:trPr>
        <w:tc>
          <w:tcPr>
            <w:tcW w:w="9000" w:type="dxa"/>
            <w:tcBorders>
              <w:top w:val="single" w:sz="8" w:space="0" w:color="000000"/>
              <w:bottom w:val="single" w:sz="8" w:space="0" w:color="000000"/>
            </w:tcBorders>
          </w:tcPr>
          <w:p w:rsidR="009B5B90" w:rsidRPr="00AB5DEE" w:rsidRDefault="009B5B90" w:rsidP="00813C0D">
            <w:pPr>
              <w:pStyle w:val="Heading4"/>
              <w:spacing w:before="0" w:beforeAutospacing="0" w:after="0" w:afterAutospacing="0"/>
              <w:rPr>
                <w:b w:val="0"/>
                <w:color w:val="000000"/>
              </w:rPr>
            </w:pPr>
            <w:r w:rsidRPr="00AB5DEE">
              <w:rPr>
                <w:rStyle w:val="PlaceholderText"/>
                <w:b w:val="0"/>
                <w:bCs w:val="0"/>
                <w:sz w:val="22"/>
                <w:szCs w:val="22"/>
              </w:rPr>
              <w:t>Click here to enter text.</w:t>
            </w:r>
          </w:p>
        </w:tc>
      </w:tr>
    </w:tbl>
    <w:p w:rsidR="009B5B90" w:rsidRDefault="009B5B90" w:rsidP="00C26BB4">
      <w:pPr>
        <w:pStyle w:val="Heading4"/>
        <w:spacing w:before="0" w:beforeAutospacing="0" w:after="0" w:afterAutospacing="0"/>
        <w:ind w:left="360"/>
        <w:rPr>
          <w:b w:val="0"/>
          <w:sz w:val="22"/>
          <w:szCs w:val="22"/>
        </w:rPr>
      </w:pPr>
    </w:p>
    <w:p w:rsidR="009B5B90" w:rsidRDefault="009B5B90" w:rsidP="00D716A4">
      <w:pPr>
        <w:pStyle w:val="Heading4"/>
        <w:numPr>
          <w:ilvl w:val="0"/>
          <w:numId w:val="6"/>
        </w:numPr>
        <w:spacing w:before="0" w:beforeAutospacing="0" w:after="0" w:afterAutospacing="0"/>
        <w:ind w:left="360"/>
        <w:rPr>
          <w:b w:val="0"/>
          <w:sz w:val="22"/>
          <w:szCs w:val="22"/>
        </w:rPr>
      </w:pPr>
      <w:r>
        <w:rPr>
          <w:b w:val="0"/>
          <w:sz w:val="22"/>
          <w:szCs w:val="22"/>
        </w:rPr>
        <w:t>Please list any attachments provided to demonstrate the information provided in this form, such as: Statement of Work, Price Quotation, Price Warranty, Contractor CV, Contractor Evaluation, etc.</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0"/>
      </w:tblGrid>
      <w:tr w:rsidR="009B5B90" w:rsidTr="00915E8D">
        <w:tc>
          <w:tcPr>
            <w:tcW w:w="9000" w:type="dxa"/>
          </w:tcPr>
          <w:p w:rsidR="009B5B90" w:rsidRPr="00915E8D" w:rsidRDefault="009B5B90" w:rsidP="00915E8D">
            <w:pPr>
              <w:pStyle w:val="Heading4"/>
              <w:spacing w:before="0" w:beforeAutospacing="0" w:after="0" w:afterAutospacing="0"/>
              <w:rPr>
                <w:b w:val="0"/>
                <w:color w:val="000000"/>
                <w:sz w:val="22"/>
                <w:szCs w:val="22"/>
              </w:rPr>
            </w:pPr>
            <w:r w:rsidRPr="00915E8D">
              <w:rPr>
                <w:rStyle w:val="PlaceholderText"/>
                <w:b w:val="0"/>
                <w:bCs w:val="0"/>
                <w:sz w:val="22"/>
                <w:szCs w:val="22"/>
              </w:rPr>
              <w:t>Click here to enter text.</w:t>
            </w:r>
          </w:p>
        </w:tc>
      </w:tr>
    </w:tbl>
    <w:p w:rsidR="009B5B90" w:rsidRDefault="009B5B90" w:rsidP="00D716A4">
      <w:pPr>
        <w:pStyle w:val="Heading4"/>
        <w:spacing w:before="0" w:beforeAutospacing="0" w:after="0" w:afterAutospacing="0"/>
        <w:rPr>
          <w:b w:val="0"/>
          <w:sz w:val="22"/>
          <w:szCs w:val="22"/>
        </w:rPr>
      </w:pPr>
    </w:p>
    <w:p w:rsidR="009B5B90" w:rsidRDefault="009B5B90" w:rsidP="00C26BB4">
      <w:pPr>
        <w:pStyle w:val="Heading4"/>
        <w:spacing w:before="0" w:beforeAutospacing="0" w:after="0" w:afterAutospacing="0"/>
        <w:ind w:left="360"/>
        <w:rPr>
          <w:b w:val="0"/>
          <w:sz w:val="22"/>
          <w:szCs w:val="22"/>
        </w:rPr>
      </w:pPr>
    </w:p>
    <w:p w:rsidR="009B5B90" w:rsidRDefault="009B5B90" w:rsidP="00C26BB4">
      <w:pPr>
        <w:pStyle w:val="Heading4"/>
        <w:spacing w:before="0" w:beforeAutospacing="0" w:after="0" w:afterAutospacing="0"/>
        <w:ind w:left="360"/>
        <w:rPr>
          <w:b w:val="0"/>
          <w:sz w:val="22"/>
          <w:szCs w:val="22"/>
        </w:rPr>
      </w:pPr>
    </w:p>
    <w:p w:rsidR="009B5B90" w:rsidRDefault="009B5B90" w:rsidP="00AF651C">
      <w:pPr>
        <w:rPr>
          <w:sz w:val="22"/>
          <w:szCs w:val="22"/>
        </w:rPr>
      </w:pPr>
      <w:r w:rsidRPr="00AF651C">
        <w:rPr>
          <w:sz w:val="22"/>
          <w:szCs w:val="22"/>
        </w:rPr>
        <w:t xml:space="preserve">I am aware that CRDF Global procurement regulations </w:t>
      </w:r>
      <w:r>
        <w:rPr>
          <w:sz w:val="22"/>
          <w:szCs w:val="22"/>
        </w:rPr>
        <w:t>encourage</w:t>
      </w:r>
      <w:r w:rsidRPr="00AF651C">
        <w:rPr>
          <w:sz w:val="22"/>
          <w:szCs w:val="22"/>
        </w:rPr>
        <w:t xml:space="preserve"> competitive selections whenever practicable. I am requesting a sole source procurement based</w:t>
      </w:r>
      <w:r>
        <w:rPr>
          <w:sz w:val="22"/>
          <w:szCs w:val="22"/>
        </w:rPr>
        <w:t xml:space="preserve"> on the criteria stated above. I certify that the statements contained herein are </w:t>
      </w:r>
      <w:r w:rsidRPr="00AF651C">
        <w:rPr>
          <w:sz w:val="22"/>
          <w:szCs w:val="22"/>
        </w:rPr>
        <w:t>complete and accurate</w:t>
      </w:r>
      <w:r>
        <w:rPr>
          <w:sz w:val="22"/>
          <w:szCs w:val="22"/>
        </w:rPr>
        <w:t xml:space="preserve"> to the best of my knowledge, are</w:t>
      </w:r>
      <w:r w:rsidRPr="00AF651C">
        <w:rPr>
          <w:sz w:val="22"/>
          <w:szCs w:val="22"/>
        </w:rPr>
        <w:t xml:space="preserve"> based on my profess</w:t>
      </w:r>
      <w:r>
        <w:rPr>
          <w:sz w:val="22"/>
          <w:szCs w:val="22"/>
        </w:rPr>
        <w:t xml:space="preserve">ional judgment, and are compliant with CRDF Global’s </w:t>
      </w:r>
      <w:hyperlink r:id="rId7" w:history="1">
        <w:r w:rsidRPr="00AF651C">
          <w:rPr>
            <w:rStyle w:val="Hyperlink"/>
            <w:sz w:val="22"/>
            <w:szCs w:val="22"/>
          </w:rPr>
          <w:t>Conflict of Interest</w:t>
        </w:r>
      </w:hyperlink>
      <w:r>
        <w:rPr>
          <w:sz w:val="22"/>
          <w:szCs w:val="22"/>
        </w:rPr>
        <w:t xml:space="preserve"> policy.</w:t>
      </w:r>
    </w:p>
    <w:p w:rsidR="009B5B90" w:rsidRDefault="009B5B90" w:rsidP="00AF651C">
      <w:pPr>
        <w:rPr>
          <w:sz w:val="22"/>
          <w:szCs w:val="22"/>
        </w:rPr>
      </w:pPr>
    </w:p>
    <w:p w:rsidR="009B5B90" w:rsidRDefault="009B5B90" w:rsidP="00A946CD">
      <w:pPr>
        <w:pStyle w:val="Heading4"/>
        <w:spacing w:before="0" w:beforeAutospacing="0" w:after="0" w:afterAutospacing="0"/>
        <w:rPr>
          <w:b w:val="0"/>
          <w:sz w:val="22"/>
          <w:szCs w:val="22"/>
        </w:rPr>
      </w:pPr>
    </w:p>
    <w:p w:rsidR="009B5B90" w:rsidRDefault="009B5B90" w:rsidP="00A946CD">
      <w:pPr>
        <w:pStyle w:val="Heading4"/>
        <w:spacing w:before="0" w:beforeAutospacing="0" w:after="0" w:afterAutospacing="0"/>
        <w:rPr>
          <w:b w:val="0"/>
          <w:sz w:val="22"/>
          <w:szCs w:val="22"/>
        </w:rPr>
      </w:pPr>
    </w:p>
    <w:p w:rsidR="009B5B90" w:rsidRPr="00150D40" w:rsidRDefault="009B5B90" w:rsidP="00A946CD">
      <w:pPr>
        <w:pStyle w:val="Heading4"/>
        <w:spacing w:before="0" w:beforeAutospacing="0" w:after="0" w:afterAutospacing="0"/>
        <w:rPr>
          <w:b w:val="0"/>
          <w:sz w:val="22"/>
          <w:szCs w:val="22"/>
        </w:rPr>
      </w:pPr>
      <w:r>
        <w:rPr>
          <w:b w:val="0"/>
          <w:sz w:val="22"/>
          <w:szCs w:val="22"/>
        </w:rPr>
        <w:t xml:space="preserve"> </w:t>
      </w:r>
    </w:p>
    <w:tbl>
      <w:tblPr>
        <w:tblW w:w="801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860"/>
        <w:gridCol w:w="450"/>
        <w:gridCol w:w="2700"/>
      </w:tblGrid>
      <w:tr w:rsidR="009B5B90" w:rsidRPr="00AB5DEE" w:rsidTr="00AB5DEE">
        <w:trPr>
          <w:trHeight w:val="286"/>
        </w:trPr>
        <w:tc>
          <w:tcPr>
            <w:tcW w:w="4860" w:type="dxa"/>
            <w:tcBorders>
              <w:top w:val="single" w:sz="4" w:space="0" w:color="auto"/>
              <w:left w:val="nil"/>
              <w:bottom w:val="nil"/>
              <w:right w:val="nil"/>
            </w:tcBorders>
            <w:vAlign w:val="bottom"/>
          </w:tcPr>
          <w:p w:rsidR="009B5B90" w:rsidRPr="00AB5DEE" w:rsidRDefault="009B5B90" w:rsidP="00813C0D">
            <w:pPr>
              <w:autoSpaceDE w:val="0"/>
              <w:autoSpaceDN w:val="0"/>
              <w:adjustRightInd w:val="0"/>
              <w:rPr>
                <w:color w:val="000000"/>
              </w:rPr>
            </w:pPr>
            <w:r>
              <w:rPr>
                <w:color w:val="000000"/>
                <w:sz w:val="22"/>
                <w:szCs w:val="22"/>
              </w:rPr>
              <w:t>Signature</w:t>
            </w:r>
            <w:r w:rsidRPr="00AB5DEE">
              <w:rPr>
                <w:color w:val="000000"/>
                <w:sz w:val="22"/>
                <w:szCs w:val="22"/>
              </w:rPr>
              <w:t xml:space="preserve"> </w:t>
            </w:r>
          </w:p>
        </w:tc>
        <w:tc>
          <w:tcPr>
            <w:tcW w:w="450" w:type="dxa"/>
            <w:tcBorders>
              <w:top w:val="nil"/>
              <w:left w:val="nil"/>
              <w:right w:val="nil"/>
            </w:tcBorders>
            <w:vAlign w:val="center"/>
          </w:tcPr>
          <w:p w:rsidR="009B5B90" w:rsidRPr="00AB5DEE" w:rsidRDefault="009B5B90" w:rsidP="00813C0D">
            <w:pPr>
              <w:jc w:val="center"/>
            </w:pPr>
          </w:p>
        </w:tc>
        <w:tc>
          <w:tcPr>
            <w:tcW w:w="2700" w:type="dxa"/>
            <w:tcBorders>
              <w:top w:val="single" w:sz="8" w:space="0" w:color="000000"/>
              <w:left w:val="nil"/>
              <w:right w:val="nil"/>
            </w:tcBorders>
            <w:vAlign w:val="center"/>
          </w:tcPr>
          <w:p w:rsidR="009B5B90" w:rsidRPr="00AB5DEE" w:rsidRDefault="009B5B90" w:rsidP="00EA702D">
            <w:r w:rsidRPr="00AB5DEE">
              <w:rPr>
                <w:sz w:val="22"/>
                <w:szCs w:val="22"/>
              </w:rPr>
              <w:t>Date</w:t>
            </w:r>
          </w:p>
        </w:tc>
      </w:tr>
      <w:tr w:rsidR="009B5B90" w:rsidRPr="00AB5DEE" w:rsidTr="00AB5DEE">
        <w:trPr>
          <w:gridAfter w:val="2"/>
          <w:wAfter w:w="3150" w:type="dxa"/>
          <w:trHeight w:val="146"/>
        </w:trPr>
        <w:tc>
          <w:tcPr>
            <w:tcW w:w="4860" w:type="dxa"/>
            <w:tcBorders>
              <w:top w:val="nil"/>
              <w:left w:val="nil"/>
              <w:bottom w:val="single" w:sz="8" w:space="0" w:color="000000"/>
              <w:right w:val="nil"/>
            </w:tcBorders>
            <w:vAlign w:val="bottom"/>
          </w:tcPr>
          <w:p w:rsidR="009B5B90" w:rsidRDefault="009B5B90" w:rsidP="00813C0D">
            <w:pPr>
              <w:autoSpaceDE w:val="0"/>
              <w:autoSpaceDN w:val="0"/>
              <w:adjustRightInd w:val="0"/>
              <w:rPr>
                <w:color w:val="000000"/>
              </w:rPr>
            </w:pPr>
          </w:p>
          <w:p w:rsidR="009B5B90" w:rsidRPr="00AB5DEE" w:rsidRDefault="009B5B90" w:rsidP="00813C0D">
            <w:pPr>
              <w:autoSpaceDE w:val="0"/>
              <w:autoSpaceDN w:val="0"/>
              <w:adjustRightInd w:val="0"/>
              <w:rPr>
                <w:color w:val="000000"/>
              </w:rPr>
            </w:pPr>
          </w:p>
        </w:tc>
      </w:tr>
      <w:tr w:rsidR="009B5B90" w:rsidRPr="00AB5DEE" w:rsidTr="00AB5DEE">
        <w:trPr>
          <w:gridAfter w:val="2"/>
          <w:wAfter w:w="3150" w:type="dxa"/>
          <w:trHeight w:val="146"/>
        </w:trPr>
        <w:tc>
          <w:tcPr>
            <w:tcW w:w="4860" w:type="dxa"/>
            <w:tcBorders>
              <w:top w:val="single" w:sz="8" w:space="0" w:color="000000"/>
              <w:left w:val="nil"/>
              <w:bottom w:val="nil"/>
              <w:right w:val="nil"/>
            </w:tcBorders>
            <w:vAlign w:val="bottom"/>
          </w:tcPr>
          <w:p w:rsidR="009B5B90" w:rsidRPr="00AB5DEE" w:rsidRDefault="009B5B90" w:rsidP="00813C0D">
            <w:pPr>
              <w:autoSpaceDE w:val="0"/>
              <w:autoSpaceDN w:val="0"/>
              <w:adjustRightInd w:val="0"/>
              <w:rPr>
                <w:bCs/>
                <w:color w:val="000000"/>
              </w:rPr>
            </w:pPr>
            <w:r>
              <w:rPr>
                <w:bCs/>
                <w:color w:val="000000"/>
                <w:sz w:val="22"/>
                <w:szCs w:val="22"/>
              </w:rPr>
              <w:t xml:space="preserve">Print Name and </w:t>
            </w:r>
            <w:r w:rsidRPr="00AB5DEE">
              <w:rPr>
                <w:bCs/>
                <w:color w:val="000000"/>
                <w:sz w:val="22"/>
                <w:szCs w:val="22"/>
              </w:rPr>
              <w:t>Title</w:t>
            </w:r>
          </w:p>
        </w:tc>
      </w:tr>
    </w:tbl>
    <w:p w:rsidR="009B5B90" w:rsidRDefault="009B5B90" w:rsidP="00A946CD">
      <w:pPr>
        <w:pStyle w:val="Heading4"/>
        <w:spacing w:before="0" w:beforeAutospacing="0" w:after="0" w:afterAutospacing="0"/>
        <w:rPr>
          <w:b w:val="0"/>
          <w:sz w:val="22"/>
          <w:szCs w:val="22"/>
        </w:rPr>
      </w:pPr>
    </w:p>
    <w:sectPr w:rsidR="009B5B90" w:rsidSect="00CD6BE0">
      <w:headerReference w:type="default" r:id="rId8"/>
      <w:footerReference w:type="default" r:id="rId9"/>
      <w:pgSz w:w="12240" w:h="15840"/>
      <w:pgMar w:top="20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90" w:rsidRDefault="009B5B90" w:rsidP="00101A92">
      <w:r>
        <w:separator/>
      </w:r>
    </w:p>
  </w:endnote>
  <w:endnote w:type="continuationSeparator" w:id="0">
    <w:p w:rsidR="009B5B90" w:rsidRDefault="009B5B90" w:rsidP="00101A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9B5B90" w:rsidP="005310D4">
    <w:pPr>
      <w:pStyle w:val="Footer"/>
      <w:jc w:val="center"/>
      <w:rPr>
        <w:b/>
        <w:sz w:val="18"/>
        <w:szCs w:val="18"/>
      </w:rPr>
    </w:pPr>
    <w:r>
      <w:rPr>
        <w:b/>
        <w:sz w:val="18"/>
        <w:szCs w:val="18"/>
      </w:rPr>
      <w:t>CRDF Global Sole Source Justification Form</w:t>
    </w:r>
    <w:r>
      <w:rPr>
        <w:b/>
        <w:sz w:val="18"/>
        <w:szCs w:val="18"/>
      </w:rPr>
      <w:tab/>
    </w:r>
    <w:r>
      <w:rPr>
        <w:b/>
        <w:sz w:val="18"/>
        <w:szCs w:val="18"/>
      </w:rPr>
      <w:tab/>
    </w:r>
    <w:r w:rsidRPr="001C0A4D">
      <w:rPr>
        <w:b/>
        <w:sz w:val="20"/>
        <w:szCs w:val="20"/>
      </w:rPr>
      <w:t xml:space="preserve">Page </w:t>
    </w:r>
    <w:r w:rsidRPr="001C0A4D">
      <w:rPr>
        <w:rStyle w:val="PageNumber"/>
        <w:b/>
        <w:sz w:val="20"/>
        <w:szCs w:val="20"/>
      </w:rPr>
      <w:fldChar w:fldCharType="begin"/>
    </w:r>
    <w:r w:rsidRPr="001C0A4D">
      <w:rPr>
        <w:rStyle w:val="PageNumber"/>
        <w:b/>
        <w:sz w:val="20"/>
        <w:szCs w:val="20"/>
      </w:rPr>
      <w:instrText xml:space="preserve"> PAGE </w:instrText>
    </w:r>
    <w:r w:rsidRPr="001C0A4D">
      <w:rPr>
        <w:rStyle w:val="PageNumber"/>
        <w:b/>
        <w:sz w:val="20"/>
        <w:szCs w:val="20"/>
      </w:rPr>
      <w:fldChar w:fldCharType="separate"/>
    </w:r>
    <w:r>
      <w:rPr>
        <w:rStyle w:val="PageNumber"/>
        <w:b/>
        <w:noProof/>
        <w:sz w:val="20"/>
        <w:szCs w:val="20"/>
      </w:rPr>
      <w:t>1</w:t>
    </w:r>
    <w:r w:rsidRPr="001C0A4D">
      <w:rPr>
        <w:rStyle w:val="PageNumber"/>
        <w:b/>
        <w:sz w:val="20"/>
        <w:szCs w:val="20"/>
      </w:rPr>
      <w:fldChar w:fldCharType="end"/>
    </w:r>
    <w:r w:rsidRPr="001C0A4D">
      <w:rPr>
        <w:rStyle w:val="PageNumber"/>
        <w:b/>
        <w:sz w:val="20"/>
        <w:szCs w:val="20"/>
      </w:rPr>
      <w:t xml:space="preserve"> of </w:t>
    </w:r>
    <w:r w:rsidRPr="001C0A4D">
      <w:rPr>
        <w:rStyle w:val="PageNumber"/>
        <w:b/>
        <w:sz w:val="20"/>
        <w:szCs w:val="20"/>
      </w:rPr>
      <w:fldChar w:fldCharType="begin"/>
    </w:r>
    <w:r w:rsidRPr="001C0A4D">
      <w:rPr>
        <w:rStyle w:val="PageNumber"/>
        <w:b/>
        <w:sz w:val="20"/>
        <w:szCs w:val="20"/>
      </w:rPr>
      <w:instrText xml:space="preserve"> NUMPAGES </w:instrText>
    </w:r>
    <w:r w:rsidRPr="001C0A4D">
      <w:rPr>
        <w:rStyle w:val="PageNumber"/>
        <w:b/>
        <w:sz w:val="20"/>
        <w:szCs w:val="20"/>
      </w:rPr>
      <w:fldChar w:fldCharType="separate"/>
    </w:r>
    <w:r>
      <w:rPr>
        <w:rStyle w:val="PageNumber"/>
        <w:b/>
        <w:noProof/>
        <w:sz w:val="20"/>
        <w:szCs w:val="20"/>
      </w:rPr>
      <w:t>2</w:t>
    </w:r>
    <w:r w:rsidRPr="001C0A4D">
      <w:rPr>
        <w:rStyle w:val="PageNumber"/>
        <w:b/>
        <w:sz w:val="20"/>
        <w:szCs w:val="20"/>
      </w:rPr>
      <w:fldChar w:fldCharType="end"/>
    </w:r>
    <w:r>
      <w:rPr>
        <w:b/>
        <w:sz w:val="18"/>
        <w:szCs w:val="18"/>
      </w:rPr>
      <w:tab/>
    </w:r>
    <w:r>
      <w:rPr>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90" w:rsidRDefault="009B5B90" w:rsidP="00101A92">
      <w:r>
        <w:separator/>
      </w:r>
    </w:p>
  </w:footnote>
  <w:footnote w:type="continuationSeparator" w:id="0">
    <w:p w:rsidR="009B5B90" w:rsidRDefault="009B5B90" w:rsidP="00101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9B5B90">
    <w:pPr>
      <w:pStyle w:val="Header"/>
    </w:pPr>
    <w:r w:rsidRPr="00915E8D">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Description: CRDF Global &amp; Tagline logo" style="width:126pt;height:5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A85"/>
    <w:multiLevelType w:val="hybridMultilevel"/>
    <w:tmpl w:val="20DE3FE6"/>
    <w:lvl w:ilvl="0" w:tplc="6A00DF5A">
      <w:start w:val="1"/>
      <w:numFmt w:val="bullet"/>
      <w:lvlText w:val=""/>
      <w:lvlJc w:val="left"/>
      <w:pPr>
        <w:tabs>
          <w:tab w:val="num" w:pos="2520"/>
        </w:tabs>
        <w:ind w:left="25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A00DF5A">
      <w:start w:val="1"/>
      <w:numFmt w:val="bullet"/>
      <w:lvlText w:val=""/>
      <w:lvlJc w:val="left"/>
      <w:pPr>
        <w:tabs>
          <w:tab w:val="num" w:pos="2880"/>
        </w:tabs>
        <w:ind w:left="2880" w:hanging="360"/>
      </w:pPr>
      <w:rPr>
        <w:rFonts w:ascii="Wingdings" w:hAnsi="Wingdings" w:hint="default"/>
        <w:sz w:val="20"/>
      </w:rPr>
    </w:lvl>
    <w:lvl w:ilvl="4" w:tplc="9F9CA2E6">
      <w:start w:val="1"/>
      <w:numFmt w:val="bullet"/>
      <w:lvlText w:val="•"/>
      <w:lvlJc w:val="left"/>
      <w:pPr>
        <w:tabs>
          <w:tab w:val="num" w:pos="3600"/>
        </w:tabs>
        <w:ind w:left="3600" w:hanging="360"/>
      </w:pPr>
      <w:rPr>
        <w:rFonts w:ascii="Garamond" w:hAnsi="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9E7F01"/>
    <w:multiLevelType w:val="hybridMultilevel"/>
    <w:tmpl w:val="2E5E17FC"/>
    <w:lvl w:ilvl="0" w:tplc="A338372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393AB5"/>
    <w:multiLevelType w:val="hybridMultilevel"/>
    <w:tmpl w:val="C4CEB8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141AB6"/>
    <w:multiLevelType w:val="hybridMultilevel"/>
    <w:tmpl w:val="F88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0316E"/>
    <w:multiLevelType w:val="hybridMultilevel"/>
    <w:tmpl w:val="DF30B236"/>
    <w:lvl w:ilvl="0" w:tplc="721AE1EE">
      <w:start w:val="1"/>
      <w:numFmt w:val="decimal"/>
      <w:lvlText w:val="%1."/>
      <w:lvlJc w:val="left"/>
      <w:pPr>
        <w:ind w:left="720" w:hanging="360"/>
      </w:pPr>
      <w:rPr>
        <w:rFonts w:cs="Times New Roman"/>
        <w:sz w:val="22"/>
        <w:szCs w:val="22"/>
      </w:rPr>
    </w:lvl>
    <w:lvl w:ilvl="1" w:tplc="04090019">
      <w:start w:val="1"/>
      <w:numFmt w:val="lowerLetter"/>
      <w:lvlText w:val="%2."/>
      <w:lvlJc w:val="left"/>
      <w:pPr>
        <w:ind w:left="1440" w:hanging="360"/>
      </w:pPr>
      <w:rPr>
        <w:rFonts w:cs="Times New Roman"/>
      </w:rPr>
    </w:lvl>
    <w:lvl w:ilvl="2" w:tplc="EB8A996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C13232"/>
    <w:multiLevelType w:val="hybridMultilevel"/>
    <w:tmpl w:val="2814E4D6"/>
    <w:lvl w:ilvl="0" w:tplc="2C70539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1A0DF0"/>
    <w:multiLevelType w:val="hybridMultilevel"/>
    <w:tmpl w:val="2E5E17FC"/>
    <w:lvl w:ilvl="0" w:tplc="A338372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0376D5C"/>
    <w:multiLevelType w:val="hybridMultilevel"/>
    <w:tmpl w:val="145E98C4"/>
    <w:lvl w:ilvl="0" w:tplc="BD5270A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0A3724"/>
    <w:multiLevelType w:val="hybridMultilevel"/>
    <w:tmpl w:val="0576D50A"/>
    <w:lvl w:ilvl="0" w:tplc="6116F17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2"/>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A1C"/>
    <w:rsid w:val="00063229"/>
    <w:rsid w:val="000C38A4"/>
    <w:rsid w:val="000D36EA"/>
    <w:rsid w:val="00101A92"/>
    <w:rsid w:val="0011092B"/>
    <w:rsid w:val="00130A57"/>
    <w:rsid w:val="00137F3A"/>
    <w:rsid w:val="00150D40"/>
    <w:rsid w:val="001515C5"/>
    <w:rsid w:val="00160925"/>
    <w:rsid w:val="00194C16"/>
    <w:rsid w:val="00196AFC"/>
    <w:rsid w:val="001B2363"/>
    <w:rsid w:val="001C0A4D"/>
    <w:rsid w:val="001E6672"/>
    <w:rsid w:val="001F666C"/>
    <w:rsid w:val="0020578B"/>
    <w:rsid w:val="00244711"/>
    <w:rsid w:val="00256015"/>
    <w:rsid w:val="00262B73"/>
    <w:rsid w:val="002850EC"/>
    <w:rsid w:val="00286F0E"/>
    <w:rsid w:val="00301BCF"/>
    <w:rsid w:val="00336DE0"/>
    <w:rsid w:val="003408D9"/>
    <w:rsid w:val="003618D2"/>
    <w:rsid w:val="003758BE"/>
    <w:rsid w:val="003950A6"/>
    <w:rsid w:val="004361AE"/>
    <w:rsid w:val="004443E4"/>
    <w:rsid w:val="0046525F"/>
    <w:rsid w:val="004B195D"/>
    <w:rsid w:val="005176CF"/>
    <w:rsid w:val="00530235"/>
    <w:rsid w:val="005310D4"/>
    <w:rsid w:val="00535165"/>
    <w:rsid w:val="005D736A"/>
    <w:rsid w:val="005F2A19"/>
    <w:rsid w:val="006073CE"/>
    <w:rsid w:val="00654181"/>
    <w:rsid w:val="006709A4"/>
    <w:rsid w:val="006967A4"/>
    <w:rsid w:val="006B253E"/>
    <w:rsid w:val="006C5CBE"/>
    <w:rsid w:val="006D7BB5"/>
    <w:rsid w:val="007074D0"/>
    <w:rsid w:val="00775A93"/>
    <w:rsid w:val="00813C0D"/>
    <w:rsid w:val="0085428A"/>
    <w:rsid w:val="00886A1A"/>
    <w:rsid w:val="008A0EE9"/>
    <w:rsid w:val="00915E8D"/>
    <w:rsid w:val="00920127"/>
    <w:rsid w:val="00954A1C"/>
    <w:rsid w:val="00962DAF"/>
    <w:rsid w:val="0097037D"/>
    <w:rsid w:val="009A01C2"/>
    <w:rsid w:val="009B5B90"/>
    <w:rsid w:val="009C3819"/>
    <w:rsid w:val="009E7C45"/>
    <w:rsid w:val="00A12B0F"/>
    <w:rsid w:val="00A522FF"/>
    <w:rsid w:val="00A75917"/>
    <w:rsid w:val="00A7753A"/>
    <w:rsid w:val="00A946CD"/>
    <w:rsid w:val="00AB3DE4"/>
    <w:rsid w:val="00AB5DEE"/>
    <w:rsid w:val="00AD13E8"/>
    <w:rsid w:val="00AE526F"/>
    <w:rsid w:val="00AF651C"/>
    <w:rsid w:val="00B27FCB"/>
    <w:rsid w:val="00B315A2"/>
    <w:rsid w:val="00B81C78"/>
    <w:rsid w:val="00B82CA6"/>
    <w:rsid w:val="00B84DDE"/>
    <w:rsid w:val="00B94D68"/>
    <w:rsid w:val="00BD0B6F"/>
    <w:rsid w:val="00BD145D"/>
    <w:rsid w:val="00BD639C"/>
    <w:rsid w:val="00BE7753"/>
    <w:rsid w:val="00C153F8"/>
    <w:rsid w:val="00C26BB4"/>
    <w:rsid w:val="00C33D4B"/>
    <w:rsid w:val="00C3785F"/>
    <w:rsid w:val="00C70071"/>
    <w:rsid w:val="00CA2E93"/>
    <w:rsid w:val="00CD6BE0"/>
    <w:rsid w:val="00D46CF8"/>
    <w:rsid w:val="00D65447"/>
    <w:rsid w:val="00D67722"/>
    <w:rsid w:val="00D716A4"/>
    <w:rsid w:val="00D82D68"/>
    <w:rsid w:val="00DB58C0"/>
    <w:rsid w:val="00EA702D"/>
    <w:rsid w:val="00EB2E50"/>
    <w:rsid w:val="00EC24D1"/>
    <w:rsid w:val="00F51263"/>
    <w:rsid w:val="00F7146F"/>
    <w:rsid w:val="00F81060"/>
    <w:rsid w:val="00F942A3"/>
    <w:rsid w:val="00FD3AC6"/>
    <w:rsid w:val="00FD5585"/>
    <w:rsid w:val="00FF48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1C"/>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954A1C"/>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54A1C"/>
    <w:rPr>
      <w:rFonts w:ascii="Times New Roman" w:hAnsi="Times New Roman" w:cs="Times New Roman"/>
      <w:b/>
      <w:bCs/>
      <w:sz w:val="24"/>
      <w:szCs w:val="24"/>
    </w:rPr>
  </w:style>
  <w:style w:type="paragraph" w:styleId="Header">
    <w:name w:val="header"/>
    <w:basedOn w:val="Normal"/>
    <w:link w:val="HeaderChar"/>
    <w:uiPriority w:val="99"/>
    <w:rsid w:val="00101A92"/>
    <w:pPr>
      <w:tabs>
        <w:tab w:val="center" w:pos="4680"/>
        <w:tab w:val="right" w:pos="9360"/>
      </w:tabs>
    </w:pPr>
  </w:style>
  <w:style w:type="character" w:customStyle="1" w:styleId="HeaderChar">
    <w:name w:val="Header Char"/>
    <w:basedOn w:val="DefaultParagraphFont"/>
    <w:link w:val="Header"/>
    <w:uiPriority w:val="99"/>
    <w:locked/>
    <w:rsid w:val="00101A92"/>
    <w:rPr>
      <w:rFonts w:ascii="Times New Roman" w:hAnsi="Times New Roman" w:cs="Times New Roman"/>
      <w:sz w:val="24"/>
      <w:szCs w:val="24"/>
    </w:rPr>
  </w:style>
  <w:style w:type="paragraph" w:styleId="Footer">
    <w:name w:val="footer"/>
    <w:basedOn w:val="Normal"/>
    <w:link w:val="FooterChar"/>
    <w:uiPriority w:val="99"/>
    <w:rsid w:val="00101A92"/>
    <w:pPr>
      <w:tabs>
        <w:tab w:val="center" w:pos="4680"/>
        <w:tab w:val="right" w:pos="9360"/>
      </w:tabs>
    </w:pPr>
  </w:style>
  <w:style w:type="character" w:customStyle="1" w:styleId="FooterChar">
    <w:name w:val="Footer Char"/>
    <w:basedOn w:val="DefaultParagraphFont"/>
    <w:link w:val="Footer"/>
    <w:uiPriority w:val="99"/>
    <w:locked/>
    <w:rsid w:val="00101A92"/>
    <w:rPr>
      <w:rFonts w:ascii="Times New Roman" w:hAnsi="Times New Roman" w:cs="Times New Roman"/>
      <w:sz w:val="24"/>
      <w:szCs w:val="24"/>
    </w:rPr>
  </w:style>
  <w:style w:type="character" w:styleId="CommentReference">
    <w:name w:val="annotation reference"/>
    <w:basedOn w:val="DefaultParagraphFont"/>
    <w:uiPriority w:val="99"/>
    <w:semiHidden/>
    <w:rsid w:val="00920127"/>
    <w:rPr>
      <w:rFonts w:cs="Times New Roman"/>
      <w:sz w:val="16"/>
      <w:szCs w:val="16"/>
    </w:rPr>
  </w:style>
  <w:style w:type="paragraph" w:styleId="CommentText">
    <w:name w:val="annotation text"/>
    <w:basedOn w:val="Normal"/>
    <w:link w:val="CommentTextChar"/>
    <w:uiPriority w:val="99"/>
    <w:semiHidden/>
    <w:rsid w:val="00920127"/>
    <w:rPr>
      <w:sz w:val="20"/>
      <w:szCs w:val="20"/>
    </w:rPr>
  </w:style>
  <w:style w:type="character" w:customStyle="1" w:styleId="CommentTextChar">
    <w:name w:val="Comment Text Char"/>
    <w:basedOn w:val="DefaultParagraphFont"/>
    <w:link w:val="CommentText"/>
    <w:uiPriority w:val="99"/>
    <w:semiHidden/>
    <w:locked/>
    <w:rsid w:val="009201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20127"/>
    <w:rPr>
      <w:b/>
      <w:bCs/>
    </w:rPr>
  </w:style>
  <w:style w:type="character" w:customStyle="1" w:styleId="CommentSubjectChar">
    <w:name w:val="Comment Subject Char"/>
    <w:basedOn w:val="CommentTextChar"/>
    <w:link w:val="CommentSubject"/>
    <w:uiPriority w:val="99"/>
    <w:semiHidden/>
    <w:locked/>
    <w:rsid w:val="00920127"/>
    <w:rPr>
      <w:b/>
      <w:bCs/>
    </w:rPr>
  </w:style>
  <w:style w:type="paragraph" w:styleId="Revision">
    <w:name w:val="Revision"/>
    <w:hidden/>
    <w:uiPriority w:val="99"/>
    <w:semiHidden/>
    <w:rsid w:val="00920127"/>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rsid w:val="00920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127"/>
    <w:rPr>
      <w:rFonts w:ascii="Tahoma" w:hAnsi="Tahoma" w:cs="Tahoma"/>
      <w:sz w:val="16"/>
      <w:szCs w:val="16"/>
    </w:rPr>
  </w:style>
  <w:style w:type="table" w:styleId="TableGrid">
    <w:name w:val="Table Grid"/>
    <w:basedOn w:val="TableNormal"/>
    <w:uiPriority w:val="99"/>
    <w:rsid w:val="00AB3D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3DE4"/>
    <w:rPr>
      <w:rFonts w:cs="Times New Roman"/>
      <w:color w:val="808080"/>
    </w:rPr>
  </w:style>
  <w:style w:type="paragraph" w:styleId="ListParagraph">
    <w:name w:val="List Paragraph"/>
    <w:basedOn w:val="Normal"/>
    <w:uiPriority w:val="99"/>
    <w:qFormat/>
    <w:rsid w:val="00AD13E8"/>
    <w:pPr>
      <w:ind w:left="720"/>
      <w:contextualSpacing/>
    </w:pPr>
  </w:style>
  <w:style w:type="paragraph" w:customStyle="1" w:styleId="Default">
    <w:name w:val="Default"/>
    <w:uiPriority w:val="99"/>
    <w:rsid w:val="00AD13E8"/>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rsid w:val="00AF651C"/>
    <w:rPr>
      <w:rFonts w:cs="Times New Roman"/>
      <w:color w:val="0000FF"/>
      <w:u w:val="single"/>
    </w:rPr>
  </w:style>
  <w:style w:type="character" w:styleId="FollowedHyperlink">
    <w:name w:val="FollowedHyperlink"/>
    <w:basedOn w:val="DefaultParagraphFont"/>
    <w:uiPriority w:val="99"/>
    <w:semiHidden/>
    <w:rsid w:val="00AF651C"/>
    <w:rPr>
      <w:rFonts w:cs="Times New Roman"/>
      <w:color w:val="800080"/>
      <w:u w:val="single"/>
    </w:rPr>
  </w:style>
  <w:style w:type="character" w:styleId="PageNumber">
    <w:name w:val="page number"/>
    <w:basedOn w:val="DefaultParagraphFont"/>
    <w:uiPriority w:val="99"/>
    <w:rsid w:val="005310D4"/>
    <w:rPr>
      <w:rFonts w:cs="Times New Roman"/>
    </w:rPr>
  </w:style>
</w:styles>
</file>

<file path=word/webSettings.xml><?xml version="1.0" encoding="utf-8"?>
<w:webSettings xmlns:r="http://schemas.openxmlformats.org/officeDocument/2006/relationships" xmlns:w="http://schemas.openxmlformats.org/wordprocessingml/2006/main">
  <w:divs>
    <w:div w:id="315764039">
      <w:marLeft w:val="0"/>
      <w:marRight w:val="0"/>
      <w:marTop w:val="0"/>
      <w:marBottom w:val="0"/>
      <w:divBdr>
        <w:top w:val="none" w:sz="0" w:space="0" w:color="auto"/>
        <w:left w:val="none" w:sz="0" w:space="0" w:color="auto"/>
        <w:bottom w:val="none" w:sz="0" w:space="0" w:color="auto"/>
        <w:right w:val="none" w:sz="0" w:space="0" w:color="auto"/>
      </w:divBdr>
      <w:divsChild>
        <w:div w:id="315764038">
          <w:marLeft w:val="0"/>
          <w:marRight w:val="0"/>
          <w:marTop w:val="0"/>
          <w:marBottom w:val="0"/>
          <w:divBdr>
            <w:top w:val="none" w:sz="0" w:space="0" w:color="auto"/>
            <w:left w:val="none" w:sz="0" w:space="0" w:color="auto"/>
            <w:bottom w:val="none" w:sz="0" w:space="0" w:color="auto"/>
            <w:right w:val="none" w:sz="0" w:space="0" w:color="auto"/>
          </w:divBdr>
        </w:div>
        <w:div w:id="31576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X:/Administration/Shared/Intranet%20%20files/Office%20Manual/Employment%20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526</Words>
  <Characters>2999</Characters>
  <Application>Microsoft Office Outlook</Application>
  <DocSecurity>0</DocSecurity>
  <Lines>0</Lines>
  <Paragraphs>0</Paragraphs>
  <ScaleCrop>false</ScaleCrop>
  <Company>CRDF Global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leab</dc:creator>
  <cp:keywords/>
  <dc:description/>
  <cp:lastModifiedBy>CRDF user</cp:lastModifiedBy>
  <cp:revision>3</cp:revision>
  <cp:lastPrinted>2013-06-04T19:07:00Z</cp:lastPrinted>
  <dcterms:created xsi:type="dcterms:W3CDTF">2014-10-20T08:50:00Z</dcterms:created>
  <dcterms:modified xsi:type="dcterms:W3CDTF">2014-10-20T09:24:00Z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118115;24974053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2013-07-19T18:27:47+0300</vt:lpwstr>
  </property>
  <property fmtid="{D5CDD505-2E9C-101B-9397-08002B2CF9AE}" pid="9" name="Offisync_ProviderName">
    <vt:lpwstr>Central Desktop</vt:lpwstr>
  </property>
</Properties>
</file>